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E0" w:rsidRDefault="005241E0" w:rsidP="005241E0">
      <w:pPr>
        <w:ind w:left="5664" w:right="-1140" w:firstLine="708"/>
        <w:jc w:val="center"/>
        <w:rPr>
          <w:b/>
        </w:rPr>
      </w:pPr>
      <w:r>
        <w:rPr>
          <w:b/>
        </w:rPr>
        <w:t xml:space="preserve">            </w:t>
      </w:r>
      <w:r>
        <w:rPr>
          <w:b/>
          <w:noProof/>
          <w:lang w:eastAsia="pt-BR"/>
        </w:rPr>
        <w:drawing>
          <wp:inline distT="0" distB="0" distL="0" distR="0">
            <wp:extent cx="514350" cy="342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E0" w:rsidRDefault="005241E0" w:rsidP="005241E0">
      <w:pPr>
        <w:ind w:right="72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Universidade de Brasília - UnB</w:t>
      </w:r>
    </w:p>
    <w:p w:rsidR="005241E0" w:rsidRDefault="005241E0" w:rsidP="005241E0">
      <w:pPr>
        <w:pStyle w:val="Ttulo6"/>
        <w:pBdr>
          <w:bottom w:val="single" w:sz="6" w:space="6" w:color="auto"/>
        </w:pBd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Decanato de Ensino de Graduação - DEG </w:t>
      </w:r>
    </w:p>
    <w:p w:rsidR="005241E0" w:rsidRDefault="005241E0" w:rsidP="005241E0">
      <w:pPr>
        <w:pStyle w:val="Ttulo6"/>
        <w:pBdr>
          <w:bottom w:val="single" w:sz="6" w:space="6" w:color="auto"/>
        </w:pBd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Diretoria de Acompanhamento e Integração Acadêmica - DAIA </w:t>
      </w:r>
    </w:p>
    <w:p w:rsidR="005241E0" w:rsidRDefault="005241E0" w:rsidP="005241E0">
      <w:pPr>
        <w:pStyle w:val="Ttulo6"/>
        <w:pBdr>
          <w:bottom w:val="single" w:sz="6" w:space="6" w:color="auto"/>
        </w:pBd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 de Educação Tutorial – PET</w:t>
      </w:r>
    </w:p>
    <w:p w:rsidR="005241E0" w:rsidRDefault="005241E0" w:rsidP="00BB672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</w:pPr>
    </w:p>
    <w:p w:rsidR="00BB6724" w:rsidRPr="00BB6724" w:rsidRDefault="00BB6724" w:rsidP="00BB672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B6724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ANEXO I- FORMULÁRIO DE INSCRIÇÃO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34"/>
      </w:tblGrid>
      <w:tr w:rsidR="00BB6724" w:rsidRPr="00BB6724" w:rsidTr="00BB672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Nome completo do professor:</w:t>
            </w:r>
          </w:p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Titulação:</w:t>
            </w:r>
          </w:p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Matrícula FUB:</w:t>
            </w:r>
          </w:p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Telefones:                                           </w:t>
            </w:r>
          </w:p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  <w:p w:rsid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Curso de Graduação ao qual o grupo PET está vinculado:</w:t>
            </w:r>
          </w:p>
          <w:p w:rsidR="005241E0" w:rsidRPr="00BB6724" w:rsidRDefault="005241E0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6724" w:rsidRPr="00BB6724" w:rsidTr="00BB672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67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I)</w:t>
            </w:r>
            <w:proofErr w:type="gramEnd"/>
            <w:r w:rsidRPr="00BB67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 INTRODUÇÃO CONTEXTUALIZADA DENTRO DAS PREMISSAS DO PROGRAMA PET</w:t>
            </w:r>
          </w:p>
          <w:p w:rsid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241E0" w:rsidRPr="00BB6724" w:rsidRDefault="005241E0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6724" w:rsidRPr="00BB6724" w:rsidTr="00BB672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67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II)</w:t>
            </w:r>
            <w:proofErr w:type="gramEnd"/>
            <w:r w:rsidRPr="00BB67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 JUSTIFICATIVA DO PROFESSOR</w:t>
            </w:r>
          </w:p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Na justificativa, responder às seguintes perguntas:</w:t>
            </w:r>
          </w:p>
          <w:p w:rsidR="00BB6724" w:rsidRPr="00BB6724" w:rsidRDefault="00BB6724" w:rsidP="00BB6724">
            <w:pPr>
              <w:numPr>
                <w:ilvl w:val="0"/>
                <w:numId w:val="1"/>
              </w:numPr>
              <w:spacing w:before="120" w:after="120" w:line="240" w:lineRule="auto"/>
              <w:ind w:left="840" w:right="12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Qual a motivação para participar desta seleção?</w:t>
            </w:r>
          </w:p>
          <w:p w:rsidR="00BB6724" w:rsidRPr="00BB6724" w:rsidRDefault="00BB6724" w:rsidP="00BB6724">
            <w:pPr>
              <w:numPr>
                <w:ilvl w:val="0"/>
                <w:numId w:val="1"/>
              </w:numPr>
              <w:spacing w:before="120" w:after="120" w:line="240" w:lineRule="auto"/>
              <w:ind w:left="840" w:right="12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Comente sobre sua proposta considerando ineditismo, pioneirismo, resgate histórico, etc.</w:t>
            </w:r>
          </w:p>
          <w:p w:rsidR="00BB6724" w:rsidRPr="00BB6724" w:rsidRDefault="00BB6724" w:rsidP="00BB6724">
            <w:pPr>
              <w:numPr>
                <w:ilvl w:val="0"/>
                <w:numId w:val="1"/>
              </w:numPr>
              <w:spacing w:before="120" w:after="120" w:line="240" w:lineRule="auto"/>
              <w:ind w:left="840" w:right="12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Qual o envolvimento institucional com o desenvolvimento da proposta?</w:t>
            </w:r>
          </w:p>
          <w:p w:rsidR="00BB6724" w:rsidRPr="00BB6724" w:rsidRDefault="00BB6724" w:rsidP="00BB6724">
            <w:pPr>
              <w:numPr>
                <w:ilvl w:val="0"/>
                <w:numId w:val="1"/>
              </w:numPr>
              <w:spacing w:before="120" w:after="120" w:line="240" w:lineRule="auto"/>
              <w:ind w:left="840" w:right="12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Qual a relação da proposta com o Projeto Pedagógico do curso de graduação?</w:t>
            </w:r>
          </w:p>
          <w:p w:rsidR="00BB6724" w:rsidRPr="00BB6724" w:rsidRDefault="00BB6724" w:rsidP="00BB6724">
            <w:pPr>
              <w:numPr>
                <w:ilvl w:val="0"/>
                <w:numId w:val="1"/>
              </w:numPr>
              <w:spacing w:before="120" w:after="120" w:line="240" w:lineRule="auto"/>
              <w:ind w:left="840" w:right="12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Qual a contribuição da proposta para a aproximação do currículo do curso de graduação com o desenvolvimento científico, cultural, artístico e tecnológico?</w:t>
            </w:r>
          </w:p>
          <w:p w:rsidR="00BB6724" w:rsidRPr="00BB6724" w:rsidRDefault="00BB6724" w:rsidP="00BB6724">
            <w:pPr>
              <w:numPr>
                <w:ilvl w:val="0"/>
                <w:numId w:val="1"/>
              </w:numPr>
              <w:spacing w:before="120" w:after="120" w:line="240" w:lineRule="auto"/>
              <w:ind w:left="840" w:right="12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Que circunstâncias favorecem a execução das ações/atividades propostas?</w:t>
            </w:r>
          </w:p>
          <w:p w:rsidR="00BB6724" w:rsidRDefault="00BB6724" w:rsidP="00BB6724">
            <w:pPr>
              <w:numPr>
                <w:ilvl w:val="0"/>
                <w:numId w:val="1"/>
              </w:numPr>
              <w:spacing w:before="120" w:after="120" w:line="240" w:lineRule="auto"/>
              <w:ind w:left="840" w:right="12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Outros aspectos que julgar pertinente mencionar.</w:t>
            </w:r>
          </w:p>
          <w:p w:rsidR="005241E0" w:rsidRDefault="005241E0" w:rsidP="005241E0">
            <w:pPr>
              <w:spacing w:before="120" w:after="120" w:line="240" w:lineRule="auto"/>
              <w:ind w:left="84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5241E0" w:rsidRPr="00BB6724" w:rsidRDefault="005241E0" w:rsidP="005241E0">
            <w:pPr>
              <w:spacing w:before="120" w:after="120" w:line="240" w:lineRule="auto"/>
              <w:ind w:left="84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6724" w:rsidRPr="00BB6724" w:rsidTr="00BB672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67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III)</w:t>
            </w:r>
            <w:proofErr w:type="gramEnd"/>
            <w:r w:rsidRPr="00BB67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 OBJETIVOS DO TUTOR</w:t>
            </w:r>
          </w:p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Os objetivos devem ser expostos de maneira clara e sucinta e expressar o(s) resultado(s) que se pretende atingir. A proposta pode ter mais de um objetivo, mencionar todos, separando-os em objetivo geral e objetivos específicos.</w:t>
            </w:r>
          </w:p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Objetivo geral:</w:t>
            </w:r>
          </w:p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Objetivos específicos:</w:t>
            </w:r>
          </w:p>
        </w:tc>
      </w:tr>
      <w:tr w:rsidR="00BB6724" w:rsidRPr="00BB6724" w:rsidTr="00BB672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IV) ESTRATÉGIAS DE AÇÃO PARA O PRIMEIRO ANO DE ATUAÇÃO DO TUTOR</w:t>
            </w:r>
          </w:p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Estratégia de Ação é o detalhamento das etapas de trabalho. Enumerar e descrever as ações/atividades necessárias para atingir o(s) objetivo(s) desejado(s) e explicar como pretende desenvolvê-las. Uma boa estratégia de ação é aquela que: 1) demonstra a capacidade do proponente em viabilizar o projeto; 2) detalha os objetivos e mostra claramente a ordem com a qual se pretende desenvolver as propostas contidas no projeto.</w:t>
            </w:r>
          </w:p>
        </w:tc>
      </w:tr>
      <w:tr w:rsidR="00BB6724" w:rsidRPr="00BB6724" w:rsidTr="00BB672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724" w:rsidRPr="00BB6724" w:rsidRDefault="00BB6724" w:rsidP="00BB6724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67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V)</w:t>
            </w:r>
            <w:proofErr w:type="gramEnd"/>
            <w:r w:rsidRPr="00BB67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 DESCRIÇÃO DOS RESULTADOS ESPERADOS DA ATUAÇÃO DO GRUPO</w:t>
            </w:r>
          </w:p>
          <w:p w:rsidR="00BB6724" w:rsidRP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B67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Descrever os resultados esperados considerando: 1) os avanços na área de ensino, pesquisa e extensão para a comunidade acadêmica; 2) o impacto das ações do grupo na comunidade acadêmica e na sociedade.</w:t>
            </w:r>
          </w:p>
        </w:tc>
      </w:tr>
      <w:tr w:rsidR="00BB6724" w:rsidRPr="00BB6724" w:rsidTr="00BB672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724" w:rsidRDefault="00BB6724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67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VI)</w:t>
            </w:r>
            <w:proofErr w:type="gramEnd"/>
            <w:r w:rsidRPr="00BB67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 SISTEMÁTICA GERAL DE ACOMPANHAMENTO E AVALIAÇÃO DAS AÇÕES/ATIVIDADES PROPOSTAS</w:t>
            </w:r>
          </w:p>
          <w:p w:rsidR="005241E0" w:rsidRDefault="005241E0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41E0" w:rsidRDefault="005241E0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41E0" w:rsidRPr="00BB6724" w:rsidRDefault="005241E0" w:rsidP="00BB67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BB6724" w:rsidRPr="00BB6724" w:rsidRDefault="00BB6724" w:rsidP="00BB6724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B6724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         </w:t>
      </w:r>
    </w:p>
    <w:p w:rsidR="00BB6724" w:rsidRDefault="00BB6724" w:rsidP="00BB6724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color w:val="000000"/>
          <w:lang w:eastAsia="pt-BR"/>
        </w:rPr>
      </w:pPr>
    </w:p>
    <w:p w:rsidR="00BB6724" w:rsidRDefault="00BB6724" w:rsidP="00BB6724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color w:val="000000"/>
          <w:lang w:eastAsia="pt-BR"/>
        </w:rPr>
      </w:pPr>
    </w:p>
    <w:p w:rsidR="00BB6724" w:rsidRPr="00BB6724" w:rsidRDefault="00BB6724" w:rsidP="00BB6724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BB6724">
        <w:rPr>
          <w:rFonts w:ascii="Calibri" w:eastAsia="Times New Roman" w:hAnsi="Calibri" w:cs="Times New Roman"/>
          <w:color w:val="000000"/>
          <w:lang w:eastAsia="pt-BR"/>
        </w:rPr>
        <w:t>Brasília _____de ________ de __________.</w:t>
      </w:r>
    </w:p>
    <w:p w:rsidR="00BB6724" w:rsidRPr="00BB6724" w:rsidRDefault="00BB6724" w:rsidP="00BB6724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BB6724">
        <w:rPr>
          <w:rFonts w:ascii="Calibri" w:eastAsia="Times New Roman" w:hAnsi="Calibri" w:cs="Times New Roman"/>
          <w:color w:val="000000"/>
          <w:lang w:eastAsia="pt-BR"/>
        </w:rPr>
        <w:t> </w:t>
      </w:r>
    </w:p>
    <w:p w:rsidR="00BB6724" w:rsidRDefault="00BB6724" w:rsidP="00BB6724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color w:val="000000"/>
          <w:lang w:eastAsia="pt-BR"/>
        </w:rPr>
      </w:pPr>
    </w:p>
    <w:p w:rsidR="00BB6724" w:rsidRDefault="00BB6724" w:rsidP="00BB6724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color w:val="000000"/>
          <w:lang w:eastAsia="pt-BR"/>
        </w:rPr>
      </w:pPr>
    </w:p>
    <w:p w:rsidR="00BB6724" w:rsidRDefault="00BB6724" w:rsidP="00BB6724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color w:val="000000"/>
          <w:lang w:eastAsia="pt-BR"/>
        </w:rPr>
      </w:pPr>
    </w:p>
    <w:p w:rsidR="00BB6724" w:rsidRPr="00BB6724" w:rsidRDefault="00BB6724" w:rsidP="00BB6724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BB6724">
        <w:rPr>
          <w:rFonts w:ascii="Calibri" w:eastAsia="Times New Roman" w:hAnsi="Calibri" w:cs="Times New Roman"/>
          <w:color w:val="000000"/>
          <w:lang w:eastAsia="pt-BR"/>
        </w:rPr>
        <w:t> </w:t>
      </w:r>
    </w:p>
    <w:p w:rsidR="00BB6724" w:rsidRPr="00BB6724" w:rsidRDefault="00BB6724" w:rsidP="00BB6724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BB6724">
        <w:rPr>
          <w:rFonts w:ascii="Calibri" w:eastAsia="Times New Roman" w:hAnsi="Calibri" w:cs="Times New Roman"/>
          <w:color w:val="000000"/>
          <w:lang w:eastAsia="pt-BR"/>
        </w:rPr>
        <w:t>_______________________________________</w:t>
      </w:r>
    </w:p>
    <w:p w:rsidR="00BB6724" w:rsidRPr="00BB6724" w:rsidRDefault="00BB6724" w:rsidP="00BB6724">
      <w:pPr>
        <w:spacing w:after="0" w:line="240" w:lineRule="auto"/>
        <w:ind w:left="60" w:right="6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BB6724">
        <w:rPr>
          <w:rFonts w:ascii="Calibri" w:eastAsia="Times New Roman" w:hAnsi="Calibri" w:cs="Times New Roman"/>
          <w:color w:val="000000"/>
          <w:lang w:eastAsia="pt-BR"/>
        </w:rPr>
        <w:t>Assinatura do candidato</w:t>
      </w:r>
    </w:p>
    <w:p w:rsidR="0046450C" w:rsidRDefault="0046450C"/>
    <w:sectPr w:rsidR="0046450C" w:rsidSect="00464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61F2"/>
    <w:multiLevelType w:val="multilevel"/>
    <w:tmpl w:val="989A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724"/>
    <w:rsid w:val="0046450C"/>
    <w:rsid w:val="005241E0"/>
    <w:rsid w:val="008877EC"/>
    <w:rsid w:val="00BB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0C"/>
  </w:style>
  <w:style w:type="paragraph" w:styleId="Ttulo6">
    <w:name w:val="heading 6"/>
    <w:basedOn w:val="Normal"/>
    <w:next w:val="Normal"/>
    <w:link w:val="Ttulo6Char"/>
    <w:qFormat/>
    <w:rsid w:val="005241E0"/>
    <w:pPr>
      <w:keepNext/>
      <w:pBdr>
        <w:bottom w:val="single" w:sz="6" w:space="3" w:color="auto"/>
      </w:pBdr>
      <w:spacing w:after="0" w:line="240" w:lineRule="auto"/>
      <w:ind w:right="-708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fonte-12unb">
    <w:name w:val="texto_justificado_fonte-12_unb"/>
    <w:basedOn w:val="Normal"/>
    <w:rsid w:val="00BB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6724"/>
    <w:rPr>
      <w:b/>
      <w:bCs/>
    </w:rPr>
  </w:style>
  <w:style w:type="paragraph" w:customStyle="1" w:styleId="tabelatextoalinhadoesquerda">
    <w:name w:val="tabela_texto_alinhado_esquerda"/>
    <w:basedOn w:val="Normal"/>
    <w:rsid w:val="00BB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B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241E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1992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62016768134</dc:creator>
  <cp:lastModifiedBy>62016768134</cp:lastModifiedBy>
  <cp:revision>2</cp:revision>
  <dcterms:created xsi:type="dcterms:W3CDTF">2018-12-21T17:04:00Z</dcterms:created>
  <dcterms:modified xsi:type="dcterms:W3CDTF">2018-12-21T17:42:00Z</dcterms:modified>
</cp:coreProperties>
</file>