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30" w:rsidRPr="00A13830" w:rsidRDefault="00A13830" w:rsidP="00A138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13830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pt-BR"/>
        </w:rPr>
        <w:t>ANEXO II – Formulário de Avalia</w:t>
      </w:r>
      <w:r w:rsidRPr="00A13830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ç</w:t>
      </w:r>
      <w:r w:rsidRPr="00A13830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pt-BR"/>
        </w:rPr>
        <w:t>ão de Currículo</w:t>
      </w:r>
    </w:p>
    <w:tbl>
      <w:tblPr>
        <w:tblW w:w="9639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78"/>
        <w:gridCol w:w="1470"/>
        <w:gridCol w:w="1090"/>
        <w:gridCol w:w="1701"/>
      </w:tblGrid>
      <w:tr w:rsidR="00A13830" w:rsidRPr="00A13830" w:rsidTr="00A13830">
        <w:trPr>
          <w:trHeight w:val="611"/>
          <w:tblCellSpacing w:w="0" w:type="dxa"/>
        </w:trPr>
        <w:tc>
          <w:tcPr>
            <w:tcW w:w="5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  <w:r w:rsidRPr="00A138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A13830" w:rsidRPr="00A13830" w:rsidRDefault="00A13830" w:rsidP="00A13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3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Critério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3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Detalhamento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3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Pontos máximos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3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Pontuação do candidato</w:t>
            </w:r>
          </w:p>
        </w:tc>
      </w:tr>
      <w:tr w:rsidR="00A13830" w:rsidRPr="00A13830" w:rsidTr="00A13830">
        <w:trPr>
          <w:trHeight w:val="367"/>
          <w:tblCellSpacing w:w="0" w:type="dxa"/>
        </w:trPr>
        <w:tc>
          <w:tcPr>
            <w:tcW w:w="96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13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A.</w:t>
            </w:r>
            <w:proofErr w:type="gramEnd"/>
            <w:r w:rsidRPr="00A13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Titulação acadêmica – Máximo 30 pontos</w:t>
            </w:r>
          </w:p>
        </w:tc>
      </w:tr>
      <w:tr w:rsidR="00A13830" w:rsidRPr="00A13830" w:rsidTr="00A13830">
        <w:trPr>
          <w:trHeight w:val="367"/>
          <w:tblCellSpacing w:w="0" w:type="dxa"/>
        </w:trPr>
        <w:tc>
          <w:tcPr>
            <w:tcW w:w="5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38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A.1. Pós-doutorado.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138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  <w:proofErr w:type="gramEnd"/>
            <w:r w:rsidRPr="00A138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pontos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13830" w:rsidRPr="00A13830" w:rsidTr="00A13830">
        <w:trPr>
          <w:trHeight w:val="367"/>
          <w:tblCellSpacing w:w="0" w:type="dxa"/>
        </w:trPr>
        <w:tc>
          <w:tcPr>
            <w:tcW w:w="5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38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A.2. Doutorado.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38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 pontos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13830" w:rsidRPr="00A13830" w:rsidTr="00A13830">
        <w:trPr>
          <w:trHeight w:val="367"/>
          <w:tblCellSpacing w:w="0" w:type="dxa"/>
        </w:trPr>
        <w:tc>
          <w:tcPr>
            <w:tcW w:w="5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38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A.3. Mestrado.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38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 pontos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13830" w:rsidRPr="00A13830" w:rsidTr="00A13830">
        <w:trPr>
          <w:trHeight w:val="367"/>
          <w:tblCellSpacing w:w="0" w:type="dxa"/>
        </w:trPr>
        <w:tc>
          <w:tcPr>
            <w:tcW w:w="5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38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A.4. </w:t>
            </w:r>
            <w:proofErr w:type="gramStart"/>
            <w:r w:rsidRPr="00A138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Especialização (</w:t>
            </w:r>
            <w:r w:rsidRPr="00A138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lato </w:t>
            </w:r>
            <w:proofErr w:type="spellStart"/>
            <w:r w:rsidRPr="00A138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sensu</w:t>
            </w:r>
            <w:proofErr w:type="spellEnd"/>
            <w:r w:rsidRPr="00A138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 mínimo 360</w:t>
            </w:r>
            <w:proofErr w:type="gramEnd"/>
            <w:r w:rsidRPr="00A138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h.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A138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  <w:r w:rsidRPr="00A1383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pontos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13830" w:rsidRPr="00A13830" w:rsidTr="00A13830">
        <w:trPr>
          <w:trHeight w:val="299"/>
          <w:tblCellSpacing w:w="0" w:type="dxa"/>
        </w:trPr>
        <w:tc>
          <w:tcPr>
            <w:tcW w:w="5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A.5. Aperfeiçoamento – mínimo 120 h.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</w:t>
            </w:r>
            <w:proofErr w:type="gramEnd"/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pontos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A13830" w:rsidRPr="00A13830" w:rsidTr="00D06C49">
        <w:trPr>
          <w:trHeight w:val="385"/>
          <w:tblCellSpacing w:w="0" w:type="dxa"/>
        </w:trPr>
        <w:tc>
          <w:tcPr>
            <w:tcW w:w="5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3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>Pontuação total do critério A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8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8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3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>30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8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A13830" w:rsidRPr="00A13830" w:rsidTr="00A13830">
        <w:trPr>
          <w:trHeight w:val="367"/>
          <w:tblCellSpacing w:w="0" w:type="dxa"/>
        </w:trPr>
        <w:tc>
          <w:tcPr>
            <w:tcW w:w="96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3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 xml:space="preserve">B. Produção </w:t>
            </w:r>
            <w:proofErr w:type="spellStart"/>
            <w:r w:rsidRPr="00A13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>cientiﬁ</w:t>
            </w:r>
            <w:proofErr w:type="gramStart"/>
            <w:r w:rsidRPr="00A13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>ca</w:t>
            </w:r>
            <w:proofErr w:type="spellEnd"/>
            <w:proofErr w:type="gramEnd"/>
            <w:r w:rsidRPr="00A13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 xml:space="preserve"> – Máximo 25 pontos</w:t>
            </w:r>
          </w:p>
        </w:tc>
      </w:tr>
      <w:tr w:rsidR="00A13830" w:rsidRPr="00A13830" w:rsidTr="00A13830">
        <w:trPr>
          <w:trHeight w:val="611"/>
          <w:tblCellSpacing w:w="0" w:type="dxa"/>
        </w:trPr>
        <w:tc>
          <w:tcPr>
            <w:tcW w:w="5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B.1. Artigos publicados ou aceitos em periódicos constantes na tabela </w:t>
            </w:r>
            <w:proofErr w:type="spellStart"/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Qualis</w:t>
            </w:r>
            <w:proofErr w:type="spellEnd"/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A ou B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10 pontos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A13830" w:rsidRPr="00A13830" w:rsidTr="00A13830">
        <w:trPr>
          <w:trHeight w:val="367"/>
          <w:tblCellSpacing w:w="0" w:type="dxa"/>
        </w:trPr>
        <w:tc>
          <w:tcPr>
            <w:tcW w:w="5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B.2. Livros, com ISSN.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</w:t>
            </w:r>
            <w:proofErr w:type="gramEnd"/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pontos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A13830" w:rsidRPr="00A13830" w:rsidTr="00A13830">
        <w:trPr>
          <w:trHeight w:val="367"/>
          <w:tblCellSpacing w:w="0" w:type="dxa"/>
        </w:trPr>
        <w:tc>
          <w:tcPr>
            <w:tcW w:w="5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B.3. Capítulos de livros, com ISSN.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</w:t>
            </w:r>
            <w:proofErr w:type="gramEnd"/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pontos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A13830" w:rsidRPr="00A13830" w:rsidTr="00A13830">
        <w:trPr>
          <w:trHeight w:val="367"/>
          <w:tblCellSpacing w:w="0" w:type="dxa"/>
        </w:trPr>
        <w:tc>
          <w:tcPr>
            <w:tcW w:w="5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B.4. Organização de eventos </w:t>
            </w:r>
            <w:proofErr w:type="spellStart"/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cientiﬁcos</w:t>
            </w:r>
            <w:proofErr w:type="spellEnd"/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</w:t>
            </w:r>
            <w:proofErr w:type="gramEnd"/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pontos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A13830" w:rsidRPr="00A13830" w:rsidTr="00A13830">
        <w:trPr>
          <w:trHeight w:val="367"/>
          <w:tblCellSpacing w:w="0" w:type="dxa"/>
        </w:trPr>
        <w:tc>
          <w:tcPr>
            <w:tcW w:w="5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3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>Pontuação total do critério B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3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>25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A13830" w:rsidRPr="00A13830" w:rsidTr="00A13830">
        <w:trPr>
          <w:trHeight w:val="367"/>
          <w:tblCellSpacing w:w="0" w:type="dxa"/>
        </w:trPr>
        <w:tc>
          <w:tcPr>
            <w:tcW w:w="96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3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>C. Experiência didático/</w:t>
            </w:r>
            <w:proofErr w:type="gramStart"/>
            <w:r w:rsidRPr="00A13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>pedagógica – Máximo</w:t>
            </w:r>
            <w:proofErr w:type="gramEnd"/>
            <w:r w:rsidRPr="00A13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 xml:space="preserve"> 40 pontos</w:t>
            </w:r>
          </w:p>
        </w:tc>
      </w:tr>
      <w:tr w:rsidR="00A13830" w:rsidRPr="00A13830" w:rsidTr="00A13830">
        <w:trPr>
          <w:trHeight w:val="611"/>
          <w:tblCellSpacing w:w="0" w:type="dxa"/>
        </w:trPr>
        <w:tc>
          <w:tcPr>
            <w:tcW w:w="5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C.1. Docência no ensino superior, na área, nas </w:t>
            </w:r>
            <w:proofErr w:type="gramStart"/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modalidades presencial</w:t>
            </w:r>
            <w:proofErr w:type="gramEnd"/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ou EAD na UnB.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</w:t>
            </w:r>
            <w:proofErr w:type="gramEnd"/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pontos por semestre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A13830" w:rsidRPr="00A13830" w:rsidTr="00A13830">
        <w:trPr>
          <w:trHeight w:val="611"/>
          <w:tblCellSpacing w:w="0" w:type="dxa"/>
        </w:trPr>
        <w:tc>
          <w:tcPr>
            <w:tcW w:w="5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C.2. Docência no ensino superior, na área, nas </w:t>
            </w:r>
            <w:proofErr w:type="gramStart"/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modalidades presencial</w:t>
            </w:r>
            <w:proofErr w:type="gramEnd"/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ou na EAD em outras instituições de ensino.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</w:t>
            </w:r>
            <w:proofErr w:type="gramEnd"/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pontos por semestre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A13830" w:rsidRPr="00A13830" w:rsidTr="00A13830">
        <w:trPr>
          <w:trHeight w:val="611"/>
          <w:tblCellSpacing w:w="0" w:type="dxa"/>
        </w:trPr>
        <w:tc>
          <w:tcPr>
            <w:tcW w:w="5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C.3. Docência no ensino superior em outras áreas.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</w:t>
            </w:r>
            <w:proofErr w:type="gramEnd"/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ponto por semestre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A13830" w:rsidRPr="00A13830" w:rsidTr="00A13830">
        <w:trPr>
          <w:trHeight w:val="611"/>
          <w:tblCellSpacing w:w="0" w:type="dxa"/>
        </w:trPr>
        <w:tc>
          <w:tcPr>
            <w:tcW w:w="5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C.4. Orientação de aluno de graduação (Monitoria, PET, TCC).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</w:t>
            </w:r>
            <w:proofErr w:type="gramEnd"/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pontos por ano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A13830" w:rsidRPr="00A13830" w:rsidTr="00A13830">
        <w:trPr>
          <w:trHeight w:val="611"/>
          <w:tblCellSpacing w:w="0" w:type="dxa"/>
        </w:trPr>
        <w:tc>
          <w:tcPr>
            <w:tcW w:w="5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 C.5. Orientação de aluno de iniciação </w:t>
            </w:r>
            <w:proofErr w:type="spellStart"/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cientiﬁ</w:t>
            </w:r>
            <w:proofErr w:type="gramStart"/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ca</w:t>
            </w:r>
            <w:proofErr w:type="spellEnd"/>
            <w:proofErr w:type="gramEnd"/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</w:t>
            </w:r>
            <w:proofErr w:type="gramEnd"/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ponto por ano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A13830" w:rsidRPr="00A13830" w:rsidTr="00A13830">
        <w:trPr>
          <w:trHeight w:val="367"/>
          <w:tblCellSpacing w:w="0" w:type="dxa"/>
        </w:trPr>
        <w:tc>
          <w:tcPr>
            <w:tcW w:w="5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C.6. Coordenação de projeto de extensão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</w:t>
            </w:r>
            <w:proofErr w:type="gramEnd"/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pontos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---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A13830" w:rsidRPr="00A13830" w:rsidTr="00A13830">
        <w:trPr>
          <w:trHeight w:val="367"/>
          <w:tblCellSpacing w:w="0" w:type="dxa"/>
        </w:trPr>
        <w:tc>
          <w:tcPr>
            <w:tcW w:w="5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C.7. Coordenação de programa de extensão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</w:t>
            </w:r>
            <w:proofErr w:type="gramEnd"/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pontos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----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A13830" w:rsidRPr="00A13830" w:rsidTr="00A13830">
        <w:trPr>
          <w:trHeight w:val="367"/>
          <w:tblCellSpacing w:w="0" w:type="dxa"/>
        </w:trPr>
        <w:tc>
          <w:tcPr>
            <w:tcW w:w="5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3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>Pontuação total do critério C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3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>45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A13830" w:rsidRPr="00A13830" w:rsidTr="00A13830">
        <w:trPr>
          <w:trHeight w:val="367"/>
          <w:tblCellSpacing w:w="0" w:type="dxa"/>
        </w:trPr>
        <w:tc>
          <w:tcPr>
            <w:tcW w:w="5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3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 xml:space="preserve">Pontuação </w:t>
            </w:r>
            <w:proofErr w:type="spellStart"/>
            <w:r w:rsidRPr="00A13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>ﬁnal</w:t>
            </w:r>
            <w:proofErr w:type="spellEnd"/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3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3830" w:rsidRPr="00A13830" w:rsidRDefault="00A13830" w:rsidP="00A13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A138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4A743F" w:rsidRDefault="00A13830" w:rsidP="00A13830">
      <w:pPr>
        <w:spacing w:before="100" w:beforeAutospacing="1" w:after="100" w:afterAutospacing="1" w:line="240" w:lineRule="auto"/>
      </w:pPr>
      <w:r w:rsidRPr="00A1383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Observação: 1) Para os itens “B” e “C” será considerado o período de três anos anteriores à inscrição neste certame.</w:t>
      </w:r>
    </w:p>
    <w:sectPr w:rsidR="004A743F" w:rsidSect="004A74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3830"/>
    <w:rsid w:val="004A743F"/>
    <w:rsid w:val="00A13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4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3830"/>
    <w:rPr>
      <w:b/>
      <w:bCs/>
    </w:rPr>
  </w:style>
  <w:style w:type="character" w:styleId="nfase">
    <w:name w:val="Emphasis"/>
    <w:basedOn w:val="Fontepargpadro"/>
    <w:uiPriority w:val="20"/>
    <w:qFormat/>
    <w:rsid w:val="00A138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1288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62016768134</dc:creator>
  <cp:lastModifiedBy>62016768134</cp:lastModifiedBy>
  <cp:revision>1</cp:revision>
  <dcterms:created xsi:type="dcterms:W3CDTF">2019-07-16T21:02:00Z</dcterms:created>
  <dcterms:modified xsi:type="dcterms:W3CDTF">2019-07-16T21:05:00Z</dcterms:modified>
</cp:coreProperties>
</file>